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0FF2CE28" w:rsidR="00F370BD" w:rsidRPr="004C6225" w:rsidRDefault="00544C85" w:rsidP="0059570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Arizona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 w:rsidR="00F370BD" w:rsidRPr="004C6225">
              <w:rPr>
                <w:rFonts w:ascii="Candara" w:hAnsi="Candara"/>
                <w:b/>
              </w:rPr>
              <w:t xml:space="preserve">- </w:t>
            </w:r>
            <w:r w:rsidR="00595705">
              <w:rPr>
                <w:rFonts w:ascii="Candara" w:hAnsi="Candara"/>
                <w:b/>
              </w:rPr>
              <w:t>Economics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434998EC" w14:textId="77777777" w:rsidR="0087444F" w:rsidRPr="007C483D" w:rsidRDefault="0087444F" w:rsidP="0087444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C483D">
              <w:rPr>
                <w:rFonts w:cs="Arial"/>
                <w:b/>
                <w:bCs/>
              </w:rPr>
              <w:t>Concept 1:  Foundations of Economics</w:t>
            </w:r>
          </w:p>
          <w:p w14:paraId="797C70FE" w14:textId="77777777" w:rsidR="0087444F" w:rsidRPr="007C483D" w:rsidRDefault="0087444F" w:rsidP="0087444F">
            <w:pPr>
              <w:pStyle w:val="Header"/>
              <w:tabs>
                <w:tab w:val="clear" w:pos="4320"/>
                <w:tab w:val="clear" w:pos="8640"/>
                <w:tab w:val="left" w:pos="720"/>
                <w:tab w:val="num" w:pos="2520"/>
                <w:tab w:val="left" w:pos="2880"/>
                <w:tab w:val="right" w:pos="9180"/>
              </w:tabs>
              <w:rPr>
                <w:rFonts w:cs="Arial"/>
                <w:bCs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t xml:space="preserve">PO 1.  </w:t>
            </w:r>
            <w:r w:rsidRPr="007C483D">
              <w:rPr>
                <w:rFonts w:cs="Arial"/>
                <w:bCs/>
                <w:sz w:val="20"/>
                <w:szCs w:val="20"/>
              </w:rPr>
              <w:t>Analyze the implications of scarcity:</w:t>
            </w:r>
          </w:p>
          <w:p w14:paraId="3607C99E" w14:textId="77777777" w:rsidR="0087444F" w:rsidRPr="007C483D" w:rsidRDefault="0087444F" w:rsidP="0087444F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limited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resources and unlimited human wants influence choice at individual, national, and international levels</w:t>
            </w:r>
          </w:p>
          <w:p w14:paraId="63CE8A4A" w14:textId="77777777" w:rsidR="0087444F" w:rsidRPr="007C483D" w:rsidRDefault="0087444F" w:rsidP="0087444F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factors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of production  (e.g., natural, human, and capita</w:t>
            </w:r>
            <w:r>
              <w:rPr>
                <w:rFonts w:cs="Arial"/>
                <w:sz w:val="20"/>
                <w:szCs w:val="20"/>
              </w:rPr>
              <w:t xml:space="preserve">l resources, entrepreneurship, </w:t>
            </w:r>
            <w:r w:rsidRPr="007C483D">
              <w:rPr>
                <w:rFonts w:cs="Arial"/>
                <w:sz w:val="20"/>
                <w:szCs w:val="20"/>
              </w:rPr>
              <w:t>technology)</w:t>
            </w:r>
          </w:p>
          <w:p w14:paraId="428F2FB1" w14:textId="059C1533" w:rsidR="00F370BD" w:rsidRPr="000E1201" w:rsidRDefault="0087444F" w:rsidP="0087444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marginal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analysis by producers, consumers, savers, and investors</w:t>
            </w:r>
          </w:p>
        </w:tc>
        <w:tc>
          <w:tcPr>
            <w:tcW w:w="622" w:type="dxa"/>
            <w:vAlign w:val="center"/>
          </w:tcPr>
          <w:p w14:paraId="0A256F8C" w14:textId="7B81268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93503F5" w14:textId="718E4EAB" w:rsidR="00F370BD" w:rsidRPr="00F370BD" w:rsidRDefault="00EB571B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1E5AD63" w14:textId="17B9E6D0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399192" w14:textId="121FF376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2926961" w14:textId="7B6CFD4A" w:rsidR="00F370BD" w:rsidRPr="00F370BD" w:rsidRDefault="00EB571B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5E171D4" w14:textId="1F3DF3CD" w:rsidR="00F370BD" w:rsidRPr="00F370BD" w:rsidRDefault="00EB571B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04D87F5A" w14:textId="26BEB2F3" w:rsidR="00F370BD" w:rsidRPr="00F370BD" w:rsidRDefault="00EB571B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09A4F0E" w14:textId="44F76D2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AD777C5" w14:textId="3A347340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71A966F" w14:textId="09361F37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20A0BC5" w14:textId="5277B787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67270B0" w14:textId="07E544FA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698397D2" w14:textId="77777777" w:rsidR="00F370BD" w:rsidRDefault="0087444F" w:rsidP="00C82AF0">
            <w:pPr>
              <w:rPr>
                <w:rFonts w:cs="Arial"/>
                <w:b/>
                <w:bCs/>
              </w:rPr>
            </w:pPr>
            <w:r w:rsidRPr="007C483D">
              <w:rPr>
                <w:rFonts w:cs="Arial"/>
                <w:b/>
                <w:bCs/>
              </w:rPr>
              <w:t>Concept 2:  Microeconomics</w:t>
            </w:r>
          </w:p>
          <w:p w14:paraId="15485A15" w14:textId="77777777" w:rsidR="0087444F" w:rsidRPr="007C483D" w:rsidRDefault="0087444F" w:rsidP="0087444F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t>PO 3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  <w:r w:rsidRPr="007C483D">
              <w:rPr>
                <w:rFonts w:cs="Arial"/>
                <w:sz w:val="20"/>
                <w:szCs w:val="20"/>
              </w:rPr>
              <w:t>Describe how government policies influence the economy:</w:t>
            </w:r>
          </w:p>
          <w:p w14:paraId="184B69E5" w14:textId="5FB24074" w:rsidR="0087444F" w:rsidRPr="007C483D" w:rsidRDefault="0087444F" w:rsidP="0087444F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a.   </w:t>
            </w:r>
            <w:proofErr w:type="gramStart"/>
            <w:r>
              <w:rPr>
                <w:rFonts w:cs="Arial"/>
                <w:sz w:val="20"/>
                <w:szCs w:val="20"/>
              </w:rPr>
              <w:t>need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to compare costs and benefits of  </w:t>
            </w:r>
            <w:r w:rsidRPr="007C483D">
              <w:rPr>
                <w:rFonts w:cs="Arial"/>
                <w:sz w:val="20"/>
                <w:szCs w:val="20"/>
              </w:rPr>
              <w:t>government policies  before taking action</w:t>
            </w:r>
          </w:p>
          <w:p w14:paraId="66897E63" w14:textId="1E0C326B" w:rsidR="0087444F" w:rsidRPr="007C483D" w:rsidRDefault="0087444F" w:rsidP="0087444F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b.   </w:t>
            </w:r>
            <w:proofErr w:type="gramStart"/>
            <w:r>
              <w:rPr>
                <w:rFonts w:cs="Arial"/>
                <w:sz w:val="20"/>
                <w:szCs w:val="20"/>
              </w:rPr>
              <w:t>use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of federal, state, </w:t>
            </w:r>
            <w:r w:rsidRPr="007C483D">
              <w:rPr>
                <w:rFonts w:cs="Arial"/>
                <w:sz w:val="20"/>
                <w:szCs w:val="20"/>
              </w:rPr>
              <w:t>and local government spending to provide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83D">
              <w:rPr>
                <w:rFonts w:cs="Arial"/>
                <w:sz w:val="20"/>
                <w:szCs w:val="20"/>
              </w:rPr>
              <w:t xml:space="preserve">national defense; address environmental </w:t>
            </w:r>
            <w:r>
              <w:rPr>
                <w:rFonts w:cs="Arial"/>
                <w:sz w:val="20"/>
                <w:szCs w:val="20"/>
              </w:rPr>
              <w:t xml:space="preserve">concerns; define and  enforce property, </w:t>
            </w:r>
            <w:r w:rsidRPr="007C483D">
              <w:rPr>
                <w:rFonts w:cs="Arial"/>
                <w:sz w:val="20"/>
                <w:szCs w:val="20"/>
              </w:rPr>
              <w:t xml:space="preserve">consumer and worker rights; regulate </w:t>
            </w:r>
            <w:r>
              <w:rPr>
                <w:rFonts w:cs="Arial"/>
                <w:sz w:val="20"/>
                <w:szCs w:val="20"/>
              </w:rPr>
              <w:t>markets; and</w:t>
            </w:r>
            <w:r w:rsidRPr="007C483D">
              <w:rPr>
                <w:rFonts w:cs="Arial"/>
                <w:sz w:val="20"/>
                <w:szCs w:val="20"/>
              </w:rPr>
              <w:t xml:space="preserve"> provide goods and services</w:t>
            </w:r>
          </w:p>
          <w:p w14:paraId="0AABE89E" w14:textId="0D3ABCAB" w:rsidR="0087444F" w:rsidRPr="007C483D" w:rsidRDefault="0087444F" w:rsidP="0087444F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c.   </w:t>
            </w:r>
            <w:proofErr w:type="gramStart"/>
            <w:r>
              <w:rPr>
                <w:rFonts w:cs="Arial"/>
                <w:sz w:val="20"/>
                <w:szCs w:val="20"/>
              </w:rPr>
              <w:t>effects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of </w:t>
            </w:r>
            <w:r w:rsidRPr="007C483D">
              <w:rPr>
                <w:rFonts w:cs="Arial"/>
                <w:sz w:val="20"/>
                <w:szCs w:val="20"/>
              </w:rPr>
              <w:t>progressive, proportional, and regressive taxes on different income groups</w:t>
            </w:r>
          </w:p>
          <w:p w14:paraId="480861DA" w14:textId="76DC1194" w:rsidR="0087444F" w:rsidRPr="0087444F" w:rsidRDefault="0087444F" w:rsidP="0087444F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sz w:val="20"/>
                <w:szCs w:val="20"/>
              </w:rPr>
              <w:t xml:space="preserve">d.   </w:t>
            </w:r>
            <w:proofErr w:type="gramStart"/>
            <w:r w:rsidRPr="007C483D">
              <w:rPr>
                <w:rFonts w:cs="Arial"/>
                <w:sz w:val="20"/>
                <w:szCs w:val="20"/>
              </w:rPr>
              <w:t>role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of self-interest </w:t>
            </w:r>
            <w:r>
              <w:rPr>
                <w:rFonts w:cs="Arial"/>
                <w:sz w:val="20"/>
                <w:szCs w:val="20"/>
              </w:rPr>
              <w:t xml:space="preserve">in decisions of voters, </w:t>
            </w:r>
            <w:r w:rsidRPr="007C483D">
              <w:rPr>
                <w:rFonts w:cs="Arial"/>
                <w:sz w:val="20"/>
                <w:szCs w:val="20"/>
              </w:rPr>
              <w:t>elected officials, and public employees</w:t>
            </w:r>
          </w:p>
        </w:tc>
        <w:tc>
          <w:tcPr>
            <w:tcW w:w="622" w:type="dxa"/>
            <w:vAlign w:val="center"/>
          </w:tcPr>
          <w:p w14:paraId="049EC51C" w14:textId="7CE3E5F2" w:rsidR="00F370BD" w:rsidRPr="00F370BD" w:rsidRDefault="00EB571B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9FC7FA3" w14:textId="61A73E3B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6B98075" w14:textId="680B48CE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581E617" w14:textId="21A9D0F0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364D52C" w14:textId="0AC149CE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E52EA7F" w14:textId="7C074F69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4DFB1188" w14:textId="3F7E7531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3DC70F0" w14:textId="2D66F9E2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4DF974AB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0C1E4A8" w14:textId="722CD218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96DD459" w14:textId="3C84CA0C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57859F0" w14:textId="34390ECF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4EA0E002" w14:textId="77777777" w:rsidR="00696170" w:rsidRPr="007C483D" w:rsidRDefault="00696170" w:rsidP="00696170">
            <w:pPr>
              <w:rPr>
                <w:rFonts w:cs="Arial"/>
                <w:b/>
              </w:rPr>
            </w:pPr>
            <w:r w:rsidRPr="007C483D">
              <w:rPr>
                <w:rFonts w:cs="Arial"/>
                <w:b/>
              </w:rPr>
              <w:t>Concept 3</w:t>
            </w:r>
            <w:proofErr w:type="gramStart"/>
            <w:r w:rsidRPr="007C483D">
              <w:rPr>
                <w:rFonts w:cs="Arial"/>
                <w:b/>
              </w:rPr>
              <w:t>:   Macroeconomics</w:t>
            </w:r>
            <w:proofErr w:type="gramEnd"/>
          </w:p>
          <w:p w14:paraId="732E7850" w14:textId="035464D4" w:rsidR="00F370BD" w:rsidRPr="00696170" w:rsidRDefault="00696170" w:rsidP="00696170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t>PO 1</w:t>
            </w:r>
            <w:r w:rsidRPr="007C483D">
              <w:rPr>
                <w:rFonts w:cs="Arial"/>
                <w:sz w:val="20"/>
                <w:szCs w:val="20"/>
              </w:rPr>
              <w:t>.  Determine how inflation, unemployment, and gross domestic product statistics are used in policy decisions.</w:t>
            </w:r>
          </w:p>
        </w:tc>
        <w:tc>
          <w:tcPr>
            <w:tcW w:w="622" w:type="dxa"/>
            <w:vAlign w:val="center"/>
          </w:tcPr>
          <w:p w14:paraId="58CA86A7" w14:textId="0563422F" w:rsidR="00F370BD" w:rsidRDefault="00EB571B" w:rsidP="00F370BD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C9C9C97" w14:textId="75FD926B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F304A96" w14:textId="5C788057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AAA2E8B" w14:textId="5D020AA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DC83A00" w14:textId="361BA126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565F1FC" w14:textId="1BE70BF5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73011E2B" w14:textId="2B4600EC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CEF5EB8" w14:textId="379E1C73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56117F80" w14:textId="09C27DDD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855365A" w14:textId="0D55F819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8130743" w14:textId="07E09F6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D0A9D30" w14:textId="0BF9E86B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2C58D7FF" w14:textId="77777777" w:rsidTr="00D76A94">
        <w:trPr>
          <w:trHeight w:val="124"/>
        </w:trPr>
        <w:tc>
          <w:tcPr>
            <w:tcW w:w="6390" w:type="dxa"/>
          </w:tcPr>
          <w:p w14:paraId="77EF9586" w14:textId="77777777" w:rsidR="00F370BD" w:rsidRDefault="00696170" w:rsidP="00C82AF0">
            <w:pPr>
              <w:rPr>
                <w:rFonts w:cs="Arial"/>
                <w:b/>
              </w:rPr>
            </w:pPr>
            <w:r w:rsidRPr="007C483D">
              <w:rPr>
                <w:rFonts w:cs="Arial"/>
                <w:b/>
              </w:rPr>
              <w:t>Concept 4:  Global Economics</w:t>
            </w:r>
          </w:p>
          <w:p w14:paraId="7095CC7D" w14:textId="77777777" w:rsidR="00696170" w:rsidRDefault="00696170" w:rsidP="00C82AF0">
            <w:pPr>
              <w:rPr>
                <w:rFonts w:cs="Arial"/>
                <w:bCs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t>PO 2</w:t>
            </w:r>
            <w:r w:rsidRPr="007C483D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7C483D">
              <w:rPr>
                <w:rFonts w:cs="Arial"/>
                <w:bCs/>
                <w:sz w:val="20"/>
                <w:szCs w:val="20"/>
              </w:rPr>
              <w:t xml:space="preserve">  Describe the effects of international trade on the United States and other nations</w:t>
            </w:r>
          </w:p>
          <w:p w14:paraId="1D51A6BB" w14:textId="66C95C6F" w:rsidR="00696170" w:rsidRPr="00696170" w:rsidRDefault="00696170" w:rsidP="00696170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sz w:val="20"/>
                <w:szCs w:val="20"/>
              </w:rPr>
              <w:t xml:space="preserve">.  </w:t>
            </w:r>
            <w:proofErr w:type="gramStart"/>
            <w:r w:rsidRPr="007C483D">
              <w:rPr>
                <w:rFonts w:cs="Arial"/>
                <w:sz w:val="20"/>
                <w:szCs w:val="20"/>
              </w:rPr>
              <w:t>economic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connections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83D">
              <w:rPr>
                <w:rFonts w:cs="Arial"/>
                <w:sz w:val="20"/>
                <w:szCs w:val="20"/>
              </w:rPr>
              <w:t>among different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483D">
              <w:rPr>
                <w:rFonts w:cs="Arial"/>
                <w:sz w:val="20"/>
                <w:szCs w:val="20"/>
              </w:rPr>
              <w:t xml:space="preserve">regions, including </w:t>
            </w:r>
            <w:r>
              <w:rPr>
                <w:rFonts w:cs="Arial"/>
                <w:sz w:val="20"/>
                <w:szCs w:val="20"/>
              </w:rPr>
              <w:t xml:space="preserve"> changing alignments</w:t>
            </w:r>
            <w:r w:rsidRPr="007C483D">
              <w:rPr>
                <w:rFonts w:cs="Arial"/>
                <w:sz w:val="20"/>
                <w:szCs w:val="20"/>
              </w:rPr>
              <w:t xml:space="preserve"> in world trade partners</w:t>
            </w:r>
          </w:p>
        </w:tc>
        <w:tc>
          <w:tcPr>
            <w:tcW w:w="622" w:type="dxa"/>
            <w:vAlign w:val="center"/>
          </w:tcPr>
          <w:p w14:paraId="60761DE3" w14:textId="4BEEAFB5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E657205" w14:textId="7332AD9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4D3FA85" w14:textId="1ED79A28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33E657B" w14:textId="5041BD7B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BC7FD1F" w14:textId="050F066E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2465524" w14:textId="7A3A673F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3F3D3FD6" w14:textId="2D97E395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2BC6D4F4" w14:textId="1F752DB1" w:rsidR="00F370BD" w:rsidRPr="00F370BD" w:rsidRDefault="00F601A5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05E450D0" w14:textId="2C766F45" w:rsidR="00F370BD" w:rsidRPr="00F370BD" w:rsidRDefault="00EB571B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2FCE992" w14:textId="56978494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B994DBE" w14:textId="11213E38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14:paraId="23486BB6" w14:textId="7B3A92DE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7EAA"/>
    <w:multiLevelType w:val="hybridMultilevel"/>
    <w:tmpl w:val="96942D50"/>
    <w:lvl w:ilvl="0" w:tplc="04090017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1" w:tplc="3DDED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0E1201"/>
    <w:rsid w:val="00265975"/>
    <w:rsid w:val="004C6225"/>
    <w:rsid w:val="00544C85"/>
    <w:rsid w:val="00595705"/>
    <w:rsid w:val="00696170"/>
    <w:rsid w:val="00716F9A"/>
    <w:rsid w:val="0087444F"/>
    <w:rsid w:val="00C52B8A"/>
    <w:rsid w:val="00C82AF0"/>
    <w:rsid w:val="00D76A94"/>
    <w:rsid w:val="00EB571B"/>
    <w:rsid w:val="00F370BD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7444F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87444F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7444F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87444F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3</cp:revision>
  <cp:lastPrinted>2012-01-05T20:06:00Z</cp:lastPrinted>
  <dcterms:created xsi:type="dcterms:W3CDTF">2013-06-10T14:10:00Z</dcterms:created>
  <dcterms:modified xsi:type="dcterms:W3CDTF">2013-06-10T14:35:00Z</dcterms:modified>
</cp:coreProperties>
</file>